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D5" w:rsidRDefault="00D613D5" w:rsidP="002F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0CF" w:rsidRDefault="002F4D5F" w:rsidP="002F4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D5F">
        <w:rPr>
          <w:rFonts w:ascii="Times New Roman" w:hAnsi="Times New Roman" w:cs="Times New Roman"/>
          <w:sz w:val="28"/>
          <w:szCs w:val="28"/>
        </w:rPr>
        <w:t>Сведения о количестве свободных мест для приема получателей социальных услуг по формам социального обслуживания за 202</w:t>
      </w:r>
      <w:r w:rsidR="002606BB">
        <w:rPr>
          <w:rFonts w:ascii="Times New Roman" w:hAnsi="Times New Roman" w:cs="Times New Roman"/>
          <w:sz w:val="28"/>
          <w:szCs w:val="28"/>
        </w:rPr>
        <w:t>6</w:t>
      </w:r>
      <w:r w:rsidRPr="002F4D5F">
        <w:rPr>
          <w:rFonts w:ascii="Times New Roman" w:hAnsi="Times New Roman" w:cs="Times New Roman"/>
          <w:sz w:val="28"/>
          <w:szCs w:val="28"/>
        </w:rPr>
        <w:t>г.</w:t>
      </w:r>
    </w:p>
    <w:p w:rsidR="00D613D5" w:rsidRPr="002F4D5F" w:rsidRDefault="00D613D5" w:rsidP="002F4D5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-147" w:type="dxa"/>
        <w:tblLayout w:type="fixed"/>
        <w:tblLook w:val="04A0"/>
      </w:tblPr>
      <w:tblGrid>
        <w:gridCol w:w="1985"/>
        <w:gridCol w:w="992"/>
        <w:gridCol w:w="1134"/>
        <w:gridCol w:w="993"/>
        <w:gridCol w:w="1134"/>
        <w:gridCol w:w="992"/>
        <w:gridCol w:w="1134"/>
        <w:gridCol w:w="1134"/>
        <w:gridCol w:w="992"/>
        <w:gridCol w:w="1276"/>
        <w:gridCol w:w="1134"/>
        <w:gridCol w:w="992"/>
        <w:gridCol w:w="1134"/>
      </w:tblGrid>
      <w:tr w:rsidR="00D613D5" w:rsidTr="00D613D5">
        <w:trPr>
          <w:trHeight w:val="1098"/>
        </w:trPr>
        <w:tc>
          <w:tcPr>
            <w:tcW w:w="1985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3D5" w:rsidTr="00D613D5">
        <w:trPr>
          <w:trHeight w:val="973"/>
        </w:trPr>
        <w:tc>
          <w:tcPr>
            <w:tcW w:w="1985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 дому</w:t>
            </w:r>
          </w:p>
        </w:tc>
        <w:tc>
          <w:tcPr>
            <w:tcW w:w="992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3D5" w:rsidRPr="00D61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613D5" w:rsidRPr="00D613D5" w:rsidRDefault="0026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613D5" w:rsidRPr="00D613D5" w:rsidRDefault="0026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3D5" w:rsidTr="00D613D5">
        <w:trPr>
          <w:trHeight w:val="1567"/>
        </w:trPr>
        <w:tc>
          <w:tcPr>
            <w:tcW w:w="1985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Полустационарное обслуживание(отделение дневного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613D5" w:rsidRPr="00D613D5" w:rsidRDefault="00FA37E2" w:rsidP="007E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613D5" w:rsidRPr="00D613D5" w:rsidRDefault="00D613D5" w:rsidP="00F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613D5" w:rsidRPr="00D613D5" w:rsidRDefault="00F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613D5" w:rsidRPr="00D613D5" w:rsidRDefault="00F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613D5" w:rsidRPr="00D613D5" w:rsidRDefault="0026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3D5" w:rsidRPr="00D613D5" w:rsidRDefault="0097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3D5" w:rsidTr="00D613D5">
        <w:trPr>
          <w:trHeight w:val="1439"/>
        </w:trPr>
        <w:tc>
          <w:tcPr>
            <w:tcW w:w="1985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 xml:space="preserve"> Срочное социальное обслуживание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993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276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992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  <w:tc>
          <w:tcPr>
            <w:tcW w:w="1134" w:type="dxa"/>
          </w:tcPr>
          <w:p w:rsidR="00D613D5" w:rsidRPr="00D613D5" w:rsidRDefault="00D6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D5">
              <w:rPr>
                <w:rFonts w:ascii="Times New Roman" w:hAnsi="Times New Roman" w:cs="Times New Roman"/>
                <w:sz w:val="24"/>
                <w:szCs w:val="24"/>
              </w:rPr>
              <w:t>На заявительной основе</w:t>
            </w:r>
          </w:p>
        </w:tc>
      </w:tr>
    </w:tbl>
    <w:p w:rsidR="00C8231A" w:rsidRDefault="00C8231A"/>
    <w:sectPr w:rsidR="00C8231A" w:rsidSect="00C823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4FC"/>
    <w:rsid w:val="002606BB"/>
    <w:rsid w:val="002F4D5F"/>
    <w:rsid w:val="007E3BD7"/>
    <w:rsid w:val="008A20CF"/>
    <w:rsid w:val="008D3724"/>
    <w:rsid w:val="009717C9"/>
    <w:rsid w:val="00C8231A"/>
    <w:rsid w:val="00CC54FC"/>
    <w:rsid w:val="00D613D5"/>
    <w:rsid w:val="00FA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612F-CBAC-4E6F-BE41-809B22CE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4</cp:revision>
  <dcterms:created xsi:type="dcterms:W3CDTF">2026-05-15T05:34:00Z</dcterms:created>
  <dcterms:modified xsi:type="dcterms:W3CDTF">2026-05-15T05:37:00Z</dcterms:modified>
</cp:coreProperties>
</file>